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1A39" w14:textId="2F74E43C" w:rsidR="00C631AA" w:rsidRPr="000E61F0" w:rsidRDefault="000E61F0" w:rsidP="001B72E5">
      <w:pPr>
        <w:pBdr>
          <w:bottom w:val="single" w:sz="4" w:space="1" w:color="auto"/>
        </w:pBdr>
        <w:spacing w:line="240" w:lineRule="auto"/>
        <w:jc w:val="center"/>
        <w:rPr>
          <w:rFonts w:ascii="Times New Roman" w:eastAsia="Times New Roman" w:hAnsi="Times New Roman" w:cs="Times New Roman"/>
          <w:bCs/>
          <w:color w:val="222222"/>
          <w:sz w:val="24"/>
          <w:szCs w:val="24"/>
          <w:lang w:eastAsia="el-GR"/>
        </w:rPr>
      </w:pPr>
      <w:r w:rsidRPr="000E61F0">
        <w:rPr>
          <w:bCs/>
          <w:i/>
          <w:noProof/>
          <w:position w:val="6"/>
          <w:sz w:val="24"/>
          <w:szCs w:val="24"/>
        </w:rPr>
        <w:drawing>
          <wp:anchor distT="0" distB="0" distL="114300" distR="114300" simplePos="0" relativeHeight="251658240" behindDoc="0" locked="0" layoutInCell="1" allowOverlap="1" wp14:anchorId="589404C4" wp14:editId="0CACA764">
            <wp:simplePos x="0" y="0"/>
            <wp:positionH relativeFrom="margin">
              <wp:posOffset>2839085</wp:posOffset>
            </wp:positionH>
            <wp:positionV relativeFrom="paragraph">
              <wp:posOffset>-81280</wp:posOffset>
            </wp:positionV>
            <wp:extent cx="361950" cy="29408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29408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position w:val="6"/>
          <w:sz w:val="24"/>
          <w:szCs w:val="24"/>
        </w:rPr>
        <w:t>Ί</w:t>
      </w:r>
      <w:r w:rsidRPr="000E61F0">
        <w:rPr>
          <w:bCs/>
          <w:i/>
          <w:position w:val="6"/>
          <w:sz w:val="24"/>
          <w:szCs w:val="24"/>
        </w:rPr>
        <w:t>δρυμα Ευαγγέλου Αβέρωφ-Τοσίτσα             Πινακοθήκη Ε. Αβέρωφ - Μέτσοβο</w:t>
      </w:r>
    </w:p>
    <w:p w14:paraId="23F368A5" w14:textId="77777777" w:rsidR="000E61F0" w:rsidRDefault="000E61F0" w:rsidP="001B72E5">
      <w:pPr>
        <w:spacing w:after="120" w:line="240" w:lineRule="auto"/>
        <w:jc w:val="both"/>
        <w:rPr>
          <w:rFonts w:ascii="Times New Roman" w:eastAsia="Times New Roman" w:hAnsi="Times New Roman" w:cs="Times New Roman"/>
          <w:sz w:val="24"/>
          <w:szCs w:val="24"/>
          <w:lang w:eastAsia="el-GR"/>
        </w:rPr>
      </w:pPr>
    </w:p>
    <w:p w14:paraId="7159808D" w14:textId="77777777" w:rsidR="00326D76" w:rsidRPr="00985672" w:rsidRDefault="00326D76" w:rsidP="001B72E5">
      <w:pPr>
        <w:spacing w:line="240" w:lineRule="auto"/>
        <w:jc w:val="center"/>
        <w:rPr>
          <w:rFonts w:cstheme="minorHAnsi"/>
          <w:sz w:val="28"/>
          <w:szCs w:val="28"/>
        </w:rPr>
      </w:pPr>
      <w:r w:rsidRPr="00985672">
        <w:rPr>
          <w:rFonts w:cstheme="minorHAnsi"/>
          <w:sz w:val="28"/>
          <w:szCs w:val="28"/>
        </w:rPr>
        <w:t>ΔΕΛΤΙΟ  ΤΥΠΟΥ</w:t>
      </w:r>
    </w:p>
    <w:p w14:paraId="11A5930B" w14:textId="77777777" w:rsidR="00326D76" w:rsidRPr="007C7DFF" w:rsidRDefault="00326D76" w:rsidP="001B72E5">
      <w:pPr>
        <w:spacing w:line="240" w:lineRule="auto"/>
        <w:jc w:val="center"/>
        <w:rPr>
          <w:rFonts w:cstheme="minorHAnsi"/>
          <w:b/>
          <w:bCs/>
          <w:sz w:val="16"/>
          <w:szCs w:val="16"/>
        </w:rPr>
      </w:pPr>
    </w:p>
    <w:p w14:paraId="1806BD2E" w14:textId="1DBB3018" w:rsidR="00326D76" w:rsidRDefault="00326D76" w:rsidP="00DE0433">
      <w:pPr>
        <w:spacing w:line="360" w:lineRule="auto"/>
        <w:jc w:val="center"/>
        <w:rPr>
          <w:rFonts w:cstheme="minorHAnsi"/>
          <w:b/>
          <w:bCs/>
          <w:sz w:val="28"/>
          <w:szCs w:val="28"/>
        </w:rPr>
      </w:pPr>
      <w:r>
        <w:rPr>
          <w:rFonts w:cstheme="minorHAnsi"/>
          <w:b/>
          <w:bCs/>
          <w:sz w:val="28"/>
          <w:szCs w:val="28"/>
        </w:rPr>
        <w:t>Έκθεση</w:t>
      </w:r>
      <w:r w:rsidRPr="00985672">
        <w:rPr>
          <w:rFonts w:cstheme="minorHAnsi"/>
          <w:b/>
          <w:bCs/>
          <w:sz w:val="28"/>
          <w:szCs w:val="28"/>
        </w:rPr>
        <w:t xml:space="preserve"> </w:t>
      </w:r>
      <w:r w:rsidR="00DE0433">
        <w:rPr>
          <w:rFonts w:cstheme="minorHAnsi"/>
          <w:b/>
          <w:bCs/>
          <w:sz w:val="28"/>
          <w:szCs w:val="28"/>
        </w:rPr>
        <w:t>«</w:t>
      </w:r>
      <w:r w:rsidRPr="00DE0433">
        <w:rPr>
          <w:rFonts w:cstheme="minorHAnsi"/>
          <w:b/>
          <w:bCs/>
          <w:i/>
          <w:iCs/>
          <w:sz w:val="28"/>
          <w:szCs w:val="28"/>
        </w:rPr>
        <w:t>Νέα Αποκτήματα 2008-2021»</w:t>
      </w:r>
      <w:r w:rsidRPr="00985672">
        <w:rPr>
          <w:rFonts w:cstheme="minorHAnsi"/>
          <w:b/>
          <w:bCs/>
          <w:sz w:val="28"/>
          <w:szCs w:val="28"/>
        </w:rPr>
        <w:t xml:space="preserve"> </w:t>
      </w:r>
    </w:p>
    <w:p w14:paraId="3267CDB1" w14:textId="17033372" w:rsidR="00326D76" w:rsidRDefault="00DE0433" w:rsidP="001B72E5">
      <w:pPr>
        <w:spacing w:line="240" w:lineRule="auto"/>
        <w:jc w:val="center"/>
        <w:rPr>
          <w:rFonts w:cstheme="minorHAnsi"/>
          <w:b/>
          <w:bCs/>
          <w:sz w:val="28"/>
          <w:szCs w:val="28"/>
        </w:rPr>
      </w:pPr>
      <w:r>
        <w:rPr>
          <w:rFonts w:cstheme="minorHAnsi"/>
          <w:b/>
          <w:bCs/>
          <w:sz w:val="28"/>
          <w:szCs w:val="28"/>
        </w:rPr>
        <w:t>Συζήτηση στρογγυλής τραπέζης</w:t>
      </w:r>
      <w:r w:rsidR="00326D76">
        <w:rPr>
          <w:rFonts w:cstheme="minorHAnsi"/>
          <w:b/>
          <w:bCs/>
          <w:sz w:val="28"/>
          <w:szCs w:val="28"/>
        </w:rPr>
        <w:t xml:space="preserve"> </w:t>
      </w:r>
      <w:r w:rsidR="00326D76" w:rsidRPr="00DE0433">
        <w:rPr>
          <w:rFonts w:cstheme="minorHAnsi"/>
          <w:b/>
          <w:bCs/>
          <w:i/>
          <w:iCs/>
          <w:sz w:val="28"/>
          <w:szCs w:val="28"/>
        </w:rPr>
        <w:t>«Στηρίζοντας την Τέχνη σήμερα»</w:t>
      </w:r>
    </w:p>
    <w:p w14:paraId="7A7C8634" w14:textId="77777777" w:rsidR="00326D76" w:rsidRPr="00985672" w:rsidRDefault="00326D76" w:rsidP="001B72E5">
      <w:pPr>
        <w:spacing w:line="240" w:lineRule="auto"/>
        <w:jc w:val="center"/>
        <w:rPr>
          <w:rFonts w:cstheme="minorHAnsi"/>
          <w:b/>
          <w:bCs/>
          <w:sz w:val="28"/>
          <w:szCs w:val="28"/>
        </w:rPr>
      </w:pPr>
    </w:p>
    <w:p w14:paraId="218AECA4" w14:textId="3A365F7E" w:rsidR="00326D76" w:rsidRPr="00516C30" w:rsidRDefault="00326D76" w:rsidP="001B72E5">
      <w:pPr>
        <w:spacing w:after="120" w:line="240" w:lineRule="auto"/>
        <w:jc w:val="both"/>
        <w:rPr>
          <w:rFonts w:cstheme="minorHAnsi"/>
          <w:sz w:val="24"/>
          <w:szCs w:val="24"/>
        </w:rPr>
      </w:pPr>
      <w:r w:rsidRPr="00516C30">
        <w:rPr>
          <w:rFonts w:cstheme="minorHAnsi"/>
          <w:b/>
          <w:bCs/>
          <w:sz w:val="24"/>
          <w:szCs w:val="24"/>
        </w:rPr>
        <w:t xml:space="preserve">ΕΚΘΕΣΗ </w:t>
      </w:r>
      <w:r w:rsidRPr="00516C30">
        <w:rPr>
          <w:rFonts w:cstheme="minorHAnsi"/>
          <w:sz w:val="24"/>
          <w:szCs w:val="24"/>
        </w:rPr>
        <w:t>με τίτλο</w:t>
      </w:r>
      <w:r w:rsidRPr="00516C30">
        <w:rPr>
          <w:rFonts w:cstheme="minorHAnsi"/>
          <w:b/>
          <w:bCs/>
          <w:sz w:val="24"/>
          <w:szCs w:val="24"/>
        </w:rPr>
        <w:t xml:space="preserve"> «Νέα Αποκτήματα 2008-2021»</w:t>
      </w:r>
      <w:r w:rsidRPr="00516C30">
        <w:rPr>
          <w:rFonts w:cstheme="minorHAnsi"/>
          <w:sz w:val="24"/>
          <w:szCs w:val="24"/>
        </w:rPr>
        <w:t xml:space="preserve"> εγκαινιά</w:t>
      </w:r>
      <w:r w:rsidR="008A43C5">
        <w:rPr>
          <w:rFonts w:cstheme="minorHAnsi"/>
          <w:sz w:val="24"/>
          <w:szCs w:val="24"/>
        </w:rPr>
        <w:t>στηκε</w:t>
      </w:r>
      <w:r w:rsidRPr="00516C30">
        <w:rPr>
          <w:rFonts w:cstheme="minorHAnsi"/>
          <w:sz w:val="24"/>
          <w:szCs w:val="24"/>
        </w:rPr>
        <w:t xml:space="preserve"> στην </w:t>
      </w:r>
      <w:r w:rsidRPr="00516C30">
        <w:rPr>
          <w:rFonts w:cstheme="minorHAnsi"/>
          <w:b/>
          <w:bCs/>
          <w:sz w:val="24"/>
          <w:szCs w:val="24"/>
        </w:rPr>
        <w:t>Πινακοθήκη Ε. Αβέρωφ</w:t>
      </w:r>
      <w:r w:rsidRPr="00516C30">
        <w:rPr>
          <w:rFonts w:cstheme="minorHAnsi"/>
          <w:sz w:val="24"/>
          <w:szCs w:val="24"/>
        </w:rPr>
        <w:t xml:space="preserve"> στις 23 Οκτωβρίου 2021.</w:t>
      </w:r>
      <w:r w:rsidRPr="00516C30">
        <w:rPr>
          <w:rFonts w:cstheme="minorHAnsi"/>
          <w:b/>
          <w:bCs/>
          <w:sz w:val="24"/>
          <w:szCs w:val="24"/>
        </w:rPr>
        <w:t xml:space="preserve"> </w:t>
      </w:r>
      <w:r w:rsidRPr="00516C30">
        <w:rPr>
          <w:rFonts w:cstheme="minorHAnsi"/>
          <w:sz w:val="24"/>
          <w:szCs w:val="24"/>
        </w:rPr>
        <w:t>Πενήντα  Έλληνες καλλιτέχνες αντιπροσωπεύονται με έργα τους που καλύπτουν μια ευρεία χρονική περίοδο, από τον 19</w:t>
      </w:r>
      <w:r w:rsidRPr="00516C30">
        <w:rPr>
          <w:rFonts w:cstheme="minorHAnsi"/>
          <w:sz w:val="24"/>
          <w:szCs w:val="24"/>
          <w:vertAlign w:val="superscript"/>
        </w:rPr>
        <w:t>ο</w:t>
      </w:r>
      <w:r w:rsidRPr="00516C30">
        <w:rPr>
          <w:rFonts w:cstheme="minorHAnsi"/>
          <w:sz w:val="24"/>
          <w:szCs w:val="24"/>
        </w:rPr>
        <w:t xml:space="preserve"> αιώνα (</w:t>
      </w:r>
      <w:proofErr w:type="spellStart"/>
      <w:r w:rsidRPr="00516C30">
        <w:rPr>
          <w:rFonts w:cstheme="minorHAnsi"/>
          <w:sz w:val="24"/>
          <w:szCs w:val="24"/>
        </w:rPr>
        <w:t>Νικηφ</w:t>
      </w:r>
      <w:proofErr w:type="spellEnd"/>
      <w:r w:rsidRPr="00516C30">
        <w:rPr>
          <w:rFonts w:cstheme="minorHAnsi"/>
          <w:sz w:val="24"/>
          <w:szCs w:val="24"/>
        </w:rPr>
        <w:t xml:space="preserve">. Λύτρας, Κ. Βολανάκης, Ν. Ξυδιάς Π. Πανταζής, Π. Προσαλέντης, κ.α.) έως και τις μέρες μας. Πρόκειται για έργα πολύ διαφορετικά ως προς την τεχνοτροπία και τα μέσα έκφρασής τους, έργα σημαντικά που συμπληρώνουν την ιστορική συνέχεια της συλλογής ή την επεκτείνουν χρονολογικά ώστε να διαφαίνονται και οι πιο σύγχρονες αναζητήσεις στην ελληνική τέχνη. </w:t>
      </w:r>
    </w:p>
    <w:p w14:paraId="69A50C91" w14:textId="28D4EFC0" w:rsidR="00326D76" w:rsidRPr="00516C30" w:rsidRDefault="00326D76" w:rsidP="001B72E5">
      <w:pPr>
        <w:spacing w:after="120" w:line="240" w:lineRule="auto"/>
        <w:jc w:val="both"/>
        <w:rPr>
          <w:rFonts w:cstheme="minorHAnsi"/>
          <w:sz w:val="24"/>
          <w:szCs w:val="24"/>
        </w:rPr>
      </w:pPr>
      <w:r w:rsidRPr="00516C30">
        <w:rPr>
          <w:rFonts w:cstheme="minorHAnsi"/>
          <w:sz w:val="24"/>
          <w:szCs w:val="24"/>
        </w:rPr>
        <w:t xml:space="preserve">Στόχος της έκθεσης είναι να δώσει στον επισκέπτη την ευκαιρία να θαυμάσει τα νέα αποκτήματα </w:t>
      </w:r>
      <w:r w:rsidR="008E23CD">
        <w:rPr>
          <w:rFonts w:cstheme="minorHAnsi"/>
          <w:sz w:val="24"/>
          <w:szCs w:val="24"/>
        </w:rPr>
        <w:t>της Πινακοθήκης</w:t>
      </w:r>
      <w:r w:rsidR="004F0AA8">
        <w:rPr>
          <w:rFonts w:cstheme="minorHAnsi"/>
          <w:sz w:val="24"/>
          <w:szCs w:val="24"/>
        </w:rPr>
        <w:t xml:space="preserve"> </w:t>
      </w:r>
      <w:r w:rsidRPr="00516C30">
        <w:rPr>
          <w:rFonts w:cstheme="minorHAnsi"/>
          <w:sz w:val="24"/>
          <w:szCs w:val="24"/>
        </w:rPr>
        <w:t xml:space="preserve">της περιόδου 2008-2021, αλλά και να αναδείξει τη σημασία της δωρεάς και να τιμήσει τους δωρητές της. </w:t>
      </w:r>
    </w:p>
    <w:p w14:paraId="0A5AD489" w14:textId="77777777" w:rsidR="008E23CD" w:rsidRPr="00516C30" w:rsidRDefault="008E23CD" w:rsidP="008E23CD">
      <w:pPr>
        <w:spacing w:after="120" w:line="240" w:lineRule="auto"/>
        <w:jc w:val="both"/>
        <w:rPr>
          <w:rFonts w:eastAsia="Times New Roman" w:cstheme="minorHAnsi"/>
          <w:sz w:val="24"/>
          <w:szCs w:val="24"/>
          <w:lang w:eastAsia="el-GR"/>
        </w:rPr>
      </w:pPr>
      <w:r w:rsidRPr="00516C30">
        <w:rPr>
          <w:rFonts w:eastAsia="Times New Roman" w:cstheme="minorHAnsi"/>
          <w:sz w:val="24"/>
          <w:szCs w:val="24"/>
          <w:lang w:eastAsia="el-GR"/>
        </w:rPr>
        <w:t xml:space="preserve">Την έκθεση συνοδεύει ομώνυμος δίγλωσσος κατάλογος με έγχρωμες φωτογραφίες των έργων.    </w:t>
      </w:r>
    </w:p>
    <w:p w14:paraId="38C4E7B1" w14:textId="31CA0DBB" w:rsidR="005B6429" w:rsidRPr="00516C30" w:rsidRDefault="008E23CD" w:rsidP="001B72E5">
      <w:pPr>
        <w:spacing w:after="12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Τα εγκαίνια </w:t>
      </w:r>
      <w:r w:rsidR="008A43C5">
        <w:rPr>
          <w:rFonts w:eastAsia="Times New Roman" w:cstheme="minorHAnsi"/>
          <w:sz w:val="24"/>
          <w:szCs w:val="24"/>
          <w:lang w:eastAsia="el-GR"/>
        </w:rPr>
        <w:t>έγιναν</w:t>
      </w:r>
      <w:r w:rsidR="003535E6" w:rsidRPr="00516C30">
        <w:rPr>
          <w:rFonts w:eastAsia="Times New Roman" w:cstheme="minorHAnsi"/>
          <w:sz w:val="24"/>
          <w:szCs w:val="24"/>
          <w:lang w:eastAsia="el-GR"/>
        </w:rPr>
        <w:t xml:space="preserve"> </w:t>
      </w:r>
      <w:r w:rsidR="00516C30" w:rsidRPr="00516C30">
        <w:rPr>
          <w:rFonts w:eastAsia="Times New Roman" w:cstheme="minorHAnsi"/>
          <w:sz w:val="24"/>
          <w:szCs w:val="24"/>
          <w:lang w:eastAsia="el-GR"/>
        </w:rPr>
        <w:t>στο</w:t>
      </w:r>
      <w:r w:rsidR="005B6429" w:rsidRPr="00516C30">
        <w:rPr>
          <w:rFonts w:eastAsia="Times New Roman" w:cstheme="minorHAnsi"/>
          <w:sz w:val="24"/>
          <w:szCs w:val="24"/>
          <w:lang w:eastAsia="el-GR"/>
        </w:rPr>
        <w:t xml:space="preserve"> ανακαινισμένο κτίριο της Πινακοθήκης</w:t>
      </w:r>
      <w:r w:rsidR="00516C30" w:rsidRPr="00516C30">
        <w:rPr>
          <w:rFonts w:eastAsia="Times New Roman" w:cstheme="minorHAnsi"/>
          <w:sz w:val="24"/>
          <w:szCs w:val="24"/>
          <w:lang w:eastAsia="el-GR"/>
        </w:rPr>
        <w:t>,</w:t>
      </w:r>
      <w:r w:rsidR="005B6429" w:rsidRPr="00516C30">
        <w:rPr>
          <w:rFonts w:eastAsia="Times New Roman" w:cstheme="minorHAnsi"/>
          <w:sz w:val="24"/>
          <w:szCs w:val="24"/>
          <w:lang w:eastAsia="el-GR"/>
        </w:rPr>
        <w:t xml:space="preserve"> </w:t>
      </w:r>
      <w:r w:rsidR="003535E6" w:rsidRPr="00516C30">
        <w:rPr>
          <w:rFonts w:eastAsia="Times New Roman" w:cstheme="minorHAnsi"/>
          <w:sz w:val="24"/>
          <w:szCs w:val="24"/>
          <w:lang w:eastAsia="el-GR"/>
        </w:rPr>
        <w:t>που</w:t>
      </w:r>
      <w:r w:rsidR="00326D76" w:rsidRPr="00516C30">
        <w:rPr>
          <w:rFonts w:eastAsia="Times New Roman" w:cstheme="minorHAnsi"/>
          <w:sz w:val="24"/>
          <w:szCs w:val="24"/>
          <w:lang w:eastAsia="el-GR"/>
        </w:rPr>
        <w:t xml:space="preserve"> </w:t>
      </w:r>
      <w:r w:rsidR="00516C30" w:rsidRPr="00516C30">
        <w:rPr>
          <w:rFonts w:cstheme="minorHAnsi"/>
          <w:sz w:val="24"/>
          <w:szCs w:val="24"/>
        </w:rPr>
        <w:t xml:space="preserve">χάρη στη δωρεά του Ιδρύματος Σταύρου Νιάρχου (ΙΣΝ), </w:t>
      </w:r>
      <w:r w:rsidR="00326D76" w:rsidRPr="00516C30">
        <w:rPr>
          <w:rFonts w:eastAsia="Times New Roman" w:cstheme="minorHAnsi"/>
          <w:sz w:val="24"/>
          <w:szCs w:val="24"/>
          <w:lang w:eastAsia="el-GR"/>
        </w:rPr>
        <w:t xml:space="preserve">είναι πλέον πλήρως </w:t>
      </w:r>
      <w:proofErr w:type="spellStart"/>
      <w:r w:rsidR="00326D76" w:rsidRPr="00516C30">
        <w:rPr>
          <w:rFonts w:eastAsia="Times New Roman" w:cstheme="minorHAnsi"/>
          <w:sz w:val="24"/>
          <w:szCs w:val="24"/>
          <w:lang w:eastAsia="el-GR"/>
        </w:rPr>
        <w:t>προσβάσιμο</w:t>
      </w:r>
      <w:proofErr w:type="spellEnd"/>
      <w:r w:rsidR="00326D76" w:rsidRPr="00516C30">
        <w:rPr>
          <w:rFonts w:eastAsia="Times New Roman" w:cstheme="minorHAnsi"/>
          <w:sz w:val="24"/>
          <w:szCs w:val="24"/>
          <w:lang w:eastAsia="el-GR"/>
        </w:rPr>
        <w:t xml:space="preserve"> σε άτομα με κινητικές δυσκολίες</w:t>
      </w:r>
      <w:r w:rsidR="003535E6" w:rsidRPr="00516C30">
        <w:rPr>
          <w:rFonts w:eastAsia="Times New Roman" w:cstheme="minorHAnsi"/>
          <w:sz w:val="24"/>
          <w:szCs w:val="24"/>
          <w:lang w:eastAsia="el-GR"/>
        </w:rPr>
        <w:t xml:space="preserve">. </w:t>
      </w:r>
    </w:p>
    <w:p w14:paraId="5FC72785" w14:textId="1B58CF70" w:rsidR="00C631AA" w:rsidRPr="00516C30" w:rsidRDefault="00C631AA" w:rsidP="001B72E5">
      <w:pPr>
        <w:spacing w:line="240" w:lineRule="auto"/>
        <w:jc w:val="both"/>
        <w:rPr>
          <w:rFonts w:eastAsia="Times New Roman" w:cstheme="minorHAnsi"/>
          <w:sz w:val="24"/>
          <w:szCs w:val="24"/>
          <w:lang w:eastAsia="el-GR"/>
        </w:rPr>
      </w:pPr>
      <w:r w:rsidRPr="00516C30">
        <w:rPr>
          <w:rFonts w:eastAsia="Times New Roman" w:cstheme="minorHAnsi"/>
          <w:sz w:val="24"/>
          <w:szCs w:val="24"/>
          <w:lang w:eastAsia="el-GR"/>
        </w:rPr>
        <w:t>ΔΙΑΡΚΕΙΑ ΕΚΘΕΣΗΣ:   23 /10/2021  έως  1</w:t>
      </w:r>
      <w:r w:rsidR="00B950C8" w:rsidRPr="00516C30">
        <w:rPr>
          <w:rFonts w:eastAsia="Times New Roman" w:cstheme="minorHAnsi"/>
          <w:sz w:val="24"/>
          <w:szCs w:val="24"/>
          <w:lang w:eastAsia="el-GR"/>
        </w:rPr>
        <w:t>0</w:t>
      </w:r>
      <w:r w:rsidRPr="00516C30">
        <w:rPr>
          <w:rFonts w:eastAsia="Times New Roman" w:cstheme="minorHAnsi"/>
          <w:sz w:val="24"/>
          <w:szCs w:val="24"/>
          <w:lang w:eastAsia="el-GR"/>
        </w:rPr>
        <w:t>/1/2022</w:t>
      </w:r>
    </w:p>
    <w:p w14:paraId="76440CDA" w14:textId="77777777" w:rsidR="00C631AA" w:rsidRPr="00516C30" w:rsidRDefault="00C631AA" w:rsidP="001B72E5">
      <w:pPr>
        <w:spacing w:after="120" w:line="240" w:lineRule="auto"/>
        <w:jc w:val="both"/>
        <w:rPr>
          <w:rFonts w:eastAsia="Times New Roman" w:cstheme="minorHAnsi"/>
          <w:sz w:val="24"/>
          <w:szCs w:val="24"/>
          <w:lang w:eastAsia="el-GR"/>
        </w:rPr>
      </w:pPr>
      <w:r w:rsidRPr="00516C30">
        <w:rPr>
          <w:rFonts w:eastAsia="Times New Roman" w:cstheme="minorHAnsi"/>
          <w:sz w:val="24"/>
          <w:szCs w:val="24"/>
          <w:lang w:eastAsia="el-GR"/>
        </w:rPr>
        <w:t>ΩΡΕΣ ΛΕΙΤΟΥΡΓΙΑΣ:   10.00 - 16.00, καθημερινά πλην Τρίτης</w:t>
      </w:r>
    </w:p>
    <w:p w14:paraId="2F786E2E" w14:textId="756569C7" w:rsidR="000E61F0" w:rsidRPr="00516C30" w:rsidRDefault="00516C30" w:rsidP="00516C30">
      <w:pPr>
        <w:spacing w:line="240" w:lineRule="auto"/>
        <w:jc w:val="center"/>
        <w:rPr>
          <w:rFonts w:cstheme="minorHAnsi"/>
          <w:sz w:val="24"/>
          <w:szCs w:val="24"/>
        </w:rPr>
      </w:pPr>
      <w:r>
        <w:rPr>
          <w:rFonts w:cstheme="minorHAnsi"/>
          <w:sz w:val="24"/>
          <w:szCs w:val="24"/>
        </w:rPr>
        <w:t>‒‒‒‒‒‒‒</w:t>
      </w:r>
    </w:p>
    <w:p w14:paraId="2CEEEFAC" w14:textId="5844FE75" w:rsidR="001B72E5" w:rsidRPr="00516C30" w:rsidRDefault="001B72E5" w:rsidP="001B72E5">
      <w:pPr>
        <w:spacing w:after="120" w:line="240" w:lineRule="auto"/>
        <w:jc w:val="both"/>
        <w:rPr>
          <w:rFonts w:cstheme="minorHAnsi"/>
          <w:sz w:val="24"/>
          <w:szCs w:val="24"/>
        </w:rPr>
      </w:pPr>
      <w:r w:rsidRPr="00516C30">
        <w:rPr>
          <w:rFonts w:cstheme="minorHAnsi"/>
          <w:b/>
          <w:bCs/>
          <w:sz w:val="24"/>
          <w:szCs w:val="24"/>
        </w:rPr>
        <w:t>ΣΥΖΗΤΗΣΗ ΣΤΡΟΓΓΥΛΗΣ ΤΡΑΠΕΖΗΣ</w:t>
      </w:r>
      <w:r w:rsidRPr="00516C30">
        <w:rPr>
          <w:rFonts w:cstheme="minorHAnsi"/>
          <w:sz w:val="24"/>
          <w:szCs w:val="24"/>
        </w:rPr>
        <w:t xml:space="preserve"> με θέμα «</w:t>
      </w:r>
      <w:r w:rsidRPr="00516C30">
        <w:rPr>
          <w:rFonts w:cstheme="minorHAnsi"/>
          <w:b/>
          <w:bCs/>
          <w:sz w:val="24"/>
          <w:szCs w:val="24"/>
        </w:rPr>
        <w:t>Στηρίζοντας την Τέχνη σήμερα</w:t>
      </w:r>
      <w:r w:rsidRPr="00516C30">
        <w:rPr>
          <w:rFonts w:cstheme="minorHAnsi"/>
          <w:sz w:val="24"/>
          <w:szCs w:val="24"/>
        </w:rPr>
        <w:t>» πραγματοποι</w:t>
      </w:r>
      <w:r w:rsidR="008A43C5">
        <w:rPr>
          <w:rFonts w:cstheme="minorHAnsi"/>
          <w:sz w:val="24"/>
          <w:szCs w:val="24"/>
        </w:rPr>
        <w:t>ήθηκε</w:t>
      </w:r>
      <w:r w:rsidRPr="00516C30">
        <w:rPr>
          <w:rFonts w:cstheme="minorHAnsi"/>
          <w:sz w:val="24"/>
          <w:szCs w:val="24"/>
        </w:rPr>
        <w:t xml:space="preserve"> στις 23 Οκτωβρίου 2021 στο Μέτσοβο, στα πλαίσια των φθινοπωρινών εκδηλώσεων της Πινακοθήκης Αβέρωφ. Στόχος της συζήτησης, στην οποία συμμετέχουν εξέχοντες εκπρόσωποι κρατικών και ιδιωτικών φορέων Τέχνης και νέοι δημιουργοί, </w:t>
      </w:r>
      <w:r w:rsidR="008A43C5">
        <w:rPr>
          <w:rFonts w:cstheme="minorHAnsi"/>
          <w:sz w:val="24"/>
          <w:szCs w:val="24"/>
        </w:rPr>
        <w:t>ήταν</w:t>
      </w:r>
      <w:r w:rsidRPr="00516C30">
        <w:rPr>
          <w:rFonts w:cstheme="minorHAnsi"/>
          <w:sz w:val="24"/>
          <w:szCs w:val="24"/>
        </w:rPr>
        <w:t xml:space="preserve"> να διερευνήσει τη σημερινή πραγματικότητα ως προς την στήριξη της Τέχνης και τις δυνατότητες ή δυσκολίες που υπάρχουν, τόσο από πλευράς κρατικών και άλλων φορέων Τέχνης, όσο και από την πλευρά της νέας γενιάς των δημιουργών μας. </w:t>
      </w:r>
    </w:p>
    <w:p w14:paraId="44676878" w14:textId="01ADF5E1" w:rsidR="00224146" w:rsidRPr="00516C30" w:rsidRDefault="001B72E5" w:rsidP="00933EB5">
      <w:pPr>
        <w:shd w:val="clear" w:color="auto" w:fill="FFFFFF"/>
        <w:spacing w:after="120"/>
        <w:rPr>
          <w:rFonts w:cstheme="minorHAnsi"/>
          <w:b/>
          <w:bCs/>
          <w:color w:val="212529"/>
          <w:sz w:val="24"/>
          <w:szCs w:val="24"/>
          <w:shd w:val="clear" w:color="auto" w:fill="FFFFFF"/>
        </w:rPr>
      </w:pPr>
      <w:r w:rsidRPr="00516C30">
        <w:rPr>
          <w:rFonts w:eastAsia="Times New Roman" w:cstheme="minorHAnsi"/>
          <w:color w:val="222222"/>
          <w:sz w:val="24"/>
          <w:szCs w:val="24"/>
          <w:lang w:eastAsia="el-GR"/>
        </w:rPr>
        <w:t>ΣΥΜΜΕΤΕΧΟΝΤΕΣ</w:t>
      </w:r>
      <w:r w:rsidR="002203F8" w:rsidRPr="00516C30">
        <w:rPr>
          <w:rFonts w:eastAsia="Times New Roman" w:cstheme="minorHAnsi"/>
          <w:color w:val="222222"/>
          <w:sz w:val="24"/>
          <w:szCs w:val="24"/>
          <w:lang w:eastAsia="el-GR"/>
        </w:rPr>
        <w:t xml:space="preserve">: </w:t>
      </w:r>
      <w:r w:rsidR="008E23CD">
        <w:rPr>
          <w:rFonts w:eastAsia="Times New Roman" w:cstheme="minorHAnsi"/>
          <w:color w:val="222222"/>
          <w:sz w:val="24"/>
          <w:szCs w:val="24"/>
          <w:lang w:eastAsia="el-GR"/>
        </w:rPr>
        <w:t xml:space="preserve">▪ </w:t>
      </w:r>
      <w:proofErr w:type="spellStart"/>
      <w:r w:rsidR="00B950C8" w:rsidRPr="00516C30">
        <w:rPr>
          <w:rFonts w:cstheme="minorHAnsi"/>
          <w:b/>
          <w:bCs/>
          <w:color w:val="212529"/>
          <w:sz w:val="24"/>
          <w:szCs w:val="24"/>
          <w:shd w:val="clear" w:color="auto" w:fill="FFFFFF"/>
        </w:rPr>
        <w:t>Πάκυ</w:t>
      </w:r>
      <w:proofErr w:type="spellEnd"/>
      <w:r w:rsidR="00B950C8" w:rsidRPr="00516C30">
        <w:rPr>
          <w:rFonts w:cstheme="minorHAnsi"/>
          <w:b/>
          <w:bCs/>
          <w:color w:val="212529"/>
          <w:sz w:val="24"/>
          <w:szCs w:val="24"/>
          <w:shd w:val="clear" w:color="auto" w:fill="FFFFFF"/>
        </w:rPr>
        <w:t xml:space="preserve"> </w:t>
      </w:r>
      <w:proofErr w:type="spellStart"/>
      <w:r w:rsidR="00B950C8" w:rsidRPr="00516C30">
        <w:rPr>
          <w:rFonts w:cstheme="minorHAnsi"/>
          <w:b/>
          <w:bCs/>
          <w:color w:val="212529"/>
          <w:sz w:val="24"/>
          <w:szCs w:val="24"/>
          <w:shd w:val="clear" w:color="auto" w:fill="FFFFFF"/>
        </w:rPr>
        <w:t>Βλασσοπούλου</w:t>
      </w:r>
      <w:proofErr w:type="spellEnd"/>
      <w:r w:rsidR="00B950C8" w:rsidRPr="00516C30">
        <w:rPr>
          <w:rFonts w:cstheme="minorHAnsi"/>
          <w:color w:val="212529"/>
          <w:sz w:val="24"/>
          <w:szCs w:val="24"/>
          <w:shd w:val="clear" w:color="auto" w:fill="FFFFFF"/>
        </w:rPr>
        <w:t>,</w:t>
      </w:r>
      <w:r w:rsidR="00B950C8" w:rsidRPr="00516C30">
        <w:rPr>
          <w:rFonts w:eastAsia="Times New Roman" w:cstheme="minorHAnsi"/>
          <w:color w:val="222222"/>
          <w:sz w:val="24"/>
          <w:szCs w:val="24"/>
          <w:lang w:eastAsia="el-GR"/>
        </w:rPr>
        <w:t xml:space="preserve"> </w:t>
      </w:r>
      <w:r w:rsidR="00DA53B4">
        <w:rPr>
          <w:rFonts w:eastAsia="Times New Roman" w:cstheme="minorHAnsi"/>
          <w:color w:val="222222"/>
          <w:sz w:val="24"/>
          <w:szCs w:val="24"/>
          <w:lang w:eastAsia="el-GR"/>
        </w:rPr>
        <w:t>Ε</w:t>
      </w:r>
      <w:r w:rsidR="00B950C8" w:rsidRPr="00516C30">
        <w:rPr>
          <w:rFonts w:eastAsia="Times New Roman" w:cstheme="minorHAnsi"/>
          <w:color w:val="222222"/>
          <w:sz w:val="24"/>
          <w:szCs w:val="24"/>
          <w:lang w:eastAsia="el-GR"/>
        </w:rPr>
        <w:t xml:space="preserve">ικαστικός, </w:t>
      </w:r>
      <w:proofErr w:type="spellStart"/>
      <w:r w:rsidR="00DA53B4">
        <w:rPr>
          <w:rFonts w:eastAsia="Times New Roman" w:cstheme="minorHAnsi"/>
          <w:color w:val="222222"/>
          <w:sz w:val="24"/>
          <w:szCs w:val="24"/>
          <w:lang w:eastAsia="el-GR"/>
        </w:rPr>
        <w:t>Σ</w:t>
      </w:r>
      <w:r w:rsidR="00B950C8" w:rsidRPr="00516C30">
        <w:rPr>
          <w:rFonts w:eastAsia="Times New Roman" w:cstheme="minorHAnsi"/>
          <w:color w:val="222222"/>
          <w:sz w:val="24"/>
          <w:szCs w:val="24"/>
          <w:lang w:eastAsia="el-GR"/>
        </w:rPr>
        <w:t>υνιδρύ</w:t>
      </w:r>
      <w:r w:rsidR="00224146" w:rsidRPr="00516C30">
        <w:rPr>
          <w:rFonts w:eastAsia="Times New Roman" w:cstheme="minorHAnsi"/>
          <w:color w:val="222222"/>
          <w:sz w:val="24"/>
          <w:szCs w:val="24"/>
          <w:lang w:eastAsia="el-GR"/>
        </w:rPr>
        <w:t>τρια</w:t>
      </w:r>
      <w:proofErr w:type="spellEnd"/>
      <w:r w:rsidR="00224146" w:rsidRPr="00516C30">
        <w:rPr>
          <w:rFonts w:eastAsia="Times New Roman" w:cstheme="minorHAnsi"/>
          <w:color w:val="222222"/>
          <w:sz w:val="24"/>
          <w:szCs w:val="24"/>
          <w:lang w:eastAsia="el-GR"/>
        </w:rPr>
        <w:t xml:space="preserve"> </w:t>
      </w:r>
      <w:r w:rsidR="00754539">
        <w:rPr>
          <w:rFonts w:eastAsia="Times New Roman" w:cstheme="minorHAnsi"/>
          <w:color w:val="222222"/>
          <w:sz w:val="24"/>
          <w:szCs w:val="24"/>
          <w:lang w:eastAsia="el-GR"/>
        </w:rPr>
        <w:t>Α</w:t>
      </w:r>
      <w:r w:rsidR="00224146" w:rsidRPr="00516C30">
        <w:rPr>
          <w:rFonts w:eastAsia="Times New Roman" w:cstheme="minorHAnsi"/>
          <w:color w:val="222222"/>
          <w:sz w:val="24"/>
          <w:szCs w:val="24"/>
          <w:lang w:eastAsia="el-GR"/>
        </w:rPr>
        <w:t xml:space="preserve">νεξάρτητου </w:t>
      </w:r>
      <w:r w:rsidR="00754539">
        <w:rPr>
          <w:rFonts w:eastAsia="Times New Roman" w:cstheme="minorHAnsi"/>
          <w:color w:val="222222"/>
          <w:sz w:val="24"/>
          <w:szCs w:val="24"/>
          <w:lang w:eastAsia="el-GR"/>
        </w:rPr>
        <w:t>Κ</w:t>
      </w:r>
      <w:r w:rsidR="00224146" w:rsidRPr="00516C30">
        <w:rPr>
          <w:rFonts w:eastAsia="Times New Roman" w:cstheme="minorHAnsi"/>
          <w:color w:val="222222"/>
          <w:sz w:val="24"/>
          <w:szCs w:val="24"/>
          <w:lang w:eastAsia="el-GR"/>
        </w:rPr>
        <w:t xml:space="preserve">αλλιτεχνικού </w:t>
      </w:r>
      <w:r w:rsidR="00754539">
        <w:rPr>
          <w:rFonts w:eastAsia="Times New Roman" w:cstheme="minorHAnsi"/>
          <w:color w:val="222222"/>
          <w:sz w:val="24"/>
          <w:szCs w:val="24"/>
          <w:lang w:eastAsia="el-GR"/>
        </w:rPr>
        <w:t>Χ</w:t>
      </w:r>
      <w:r w:rsidR="00224146" w:rsidRPr="00516C30">
        <w:rPr>
          <w:rFonts w:eastAsia="Times New Roman" w:cstheme="minorHAnsi"/>
          <w:color w:val="222222"/>
          <w:sz w:val="24"/>
          <w:szCs w:val="24"/>
          <w:lang w:eastAsia="el-GR"/>
        </w:rPr>
        <w:t>ώρου 3 137</w:t>
      </w:r>
      <w:r w:rsidR="008E23CD">
        <w:rPr>
          <w:rFonts w:eastAsia="Times New Roman" w:cstheme="minorHAnsi"/>
          <w:color w:val="222222"/>
          <w:sz w:val="24"/>
          <w:szCs w:val="24"/>
          <w:lang w:eastAsia="el-GR"/>
        </w:rPr>
        <w:t xml:space="preserve"> ▪</w:t>
      </w:r>
      <w:r w:rsidR="00224146" w:rsidRPr="00516C30">
        <w:rPr>
          <w:rFonts w:eastAsia="Times New Roman" w:cstheme="minorHAnsi"/>
          <w:color w:val="222222"/>
          <w:sz w:val="24"/>
          <w:szCs w:val="24"/>
          <w:lang w:eastAsia="el-GR"/>
        </w:rPr>
        <w:t xml:space="preserve"> </w:t>
      </w:r>
      <w:r w:rsidR="00224146" w:rsidRPr="00516C30">
        <w:rPr>
          <w:rFonts w:cstheme="minorHAnsi"/>
          <w:b/>
          <w:bCs/>
          <w:color w:val="212529"/>
          <w:sz w:val="24"/>
          <w:szCs w:val="24"/>
          <w:shd w:val="clear" w:color="auto" w:fill="FFFFFF"/>
        </w:rPr>
        <w:t>Δήμητρα Νικολού</w:t>
      </w:r>
      <w:r w:rsidR="00224146" w:rsidRPr="00516C30">
        <w:rPr>
          <w:rFonts w:cstheme="minorHAnsi"/>
          <w:color w:val="212529"/>
          <w:sz w:val="24"/>
          <w:szCs w:val="24"/>
          <w:shd w:val="clear" w:color="auto" w:fill="FFFFFF"/>
        </w:rPr>
        <w:t xml:space="preserve">, </w:t>
      </w:r>
      <w:proofErr w:type="spellStart"/>
      <w:r w:rsidR="00DA53B4">
        <w:rPr>
          <w:rFonts w:cstheme="minorHAnsi"/>
          <w:color w:val="212529"/>
          <w:sz w:val="24"/>
          <w:szCs w:val="24"/>
          <w:shd w:val="clear" w:color="auto" w:fill="FFFFFF"/>
        </w:rPr>
        <w:t>Σ</w:t>
      </w:r>
      <w:r w:rsidR="00224146" w:rsidRPr="00516C30">
        <w:rPr>
          <w:rFonts w:cstheme="minorHAnsi"/>
          <w:color w:val="212529"/>
          <w:sz w:val="24"/>
          <w:szCs w:val="24"/>
          <w:shd w:val="clear" w:color="auto" w:fill="FFFFFF"/>
        </w:rPr>
        <w:t>υνιδρύτρια</w:t>
      </w:r>
      <w:proofErr w:type="spellEnd"/>
      <w:r w:rsidR="008E23CD">
        <w:rPr>
          <w:rFonts w:cstheme="minorHAnsi"/>
          <w:color w:val="212529"/>
          <w:sz w:val="24"/>
          <w:szCs w:val="24"/>
          <w:shd w:val="clear" w:color="auto" w:fill="FFFFFF"/>
        </w:rPr>
        <w:t>, Διευθύντρια Προγράμματος</w:t>
      </w:r>
      <w:r w:rsidR="00224146" w:rsidRPr="00516C30">
        <w:rPr>
          <w:rFonts w:cstheme="minorHAnsi"/>
          <w:color w:val="212529"/>
          <w:sz w:val="24"/>
          <w:szCs w:val="24"/>
          <w:shd w:val="clear" w:color="auto" w:fill="FFFFFF"/>
        </w:rPr>
        <w:t xml:space="preserve"> </w:t>
      </w:r>
      <w:r w:rsidR="00224146" w:rsidRPr="00516C30">
        <w:rPr>
          <w:rFonts w:cstheme="minorHAnsi"/>
          <w:color w:val="212529"/>
          <w:sz w:val="24"/>
          <w:szCs w:val="24"/>
          <w:shd w:val="clear" w:color="auto" w:fill="FFFFFF"/>
          <w:lang w:val="en-US"/>
        </w:rPr>
        <w:t>ARTWORKS</w:t>
      </w:r>
      <w:r w:rsidR="008E23CD">
        <w:rPr>
          <w:rFonts w:cstheme="minorHAnsi"/>
          <w:color w:val="212529"/>
          <w:sz w:val="24"/>
          <w:szCs w:val="24"/>
          <w:shd w:val="clear" w:color="auto" w:fill="FFFFFF"/>
        </w:rPr>
        <w:t xml:space="preserve"> </w:t>
      </w:r>
      <w:r w:rsidR="008E23CD">
        <w:rPr>
          <w:rFonts w:eastAsia="Times New Roman" w:cstheme="minorHAnsi"/>
          <w:color w:val="222222"/>
          <w:sz w:val="24"/>
          <w:szCs w:val="24"/>
          <w:lang w:eastAsia="el-GR"/>
        </w:rPr>
        <w:t xml:space="preserve">▪ </w:t>
      </w:r>
      <w:r w:rsidR="00224146" w:rsidRPr="00516C30">
        <w:rPr>
          <w:rFonts w:cstheme="minorHAnsi"/>
          <w:b/>
          <w:bCs/>
          <w:color w:val="212529"/>
          <w:sz w:val="24"/>
          <w:szCs w:val="24"/>
          <w:shd w:val="clear" w:color="auto" w:fill="FFFFFF"/>
        </w:rPr>
        <w:t>Μάριος Σπηλιόπουλος</w:t>
      </w:r>
      <w:r w:rsidR="00224146" w:rsidRPr="00516C30">
        <w:rPr>
          <w:rFonts w:cstheme="minorHAnsi"/>
          <w:color w:val="212529"/>
          <w:sz w:val="24"/>
          <w:szCs w:val="24"/>
          <w:shd w:val="clear" w:color="auto" w:fill="FFFFFF"/>
        </w:rPr>
        <w:t>,</w:t>
      </w:r>
      <w:r w:rsidR="00224146" w:rsidRPr="00516C30">
        <w:rPr>
          <w:rFonts w:cstheme="minorHAnsi"/>
          <w:b/>
          <w:bCs/>
          <w:color w:val="212529"/>
          <w:sz w:val="24"/>
          <w:szCs w:val="24"/>
          <w:shd w:val="clear" w:color="auto" w:fill="FFFFFF"/>
        </w:rPr>
        <w:t xml:space="preserve"> </w:t>
      </w:r>
      <w:r w:rsidR="00DA53B4">
        <w:rPr>
          <w:rFonts w:cstheme="minorHAnsi"/>
          <w:color w:val="212529"/>
          <w:sz w:val="24"/>
          <w:szCs w:val="24"/>
          <w:shd w:val="clear" w:color="auto" w:fill="FFFFFF"/>
        </w:rPr>
        <w:t>Ζ</w:t>
      </w:r>
      <w:r w:rsidR="00224146" w:rsidRPr="00516C30">
        <w:rPr>
          <w:rFonts w:cstheme="minorHAnsi"/>
          <w:color w:val="212529"/>
          <w:sz w:val="24"/>
          <w:szCs w:val="24"/>
          <w:shd w:val="clear" w:color="auto" w:fill="FFFFFF"/>
        </w:rPr>
        <w:t>ωγράφος</w:t>
      </w:r>
      <w:r w:rsidR="00224146" w:rsidRPr="00754539">
        <w:rPr>
          <w:rFonts w:cstheme="minorHAnsi"/>
          <w:color w:val="212529"/>
          <w:sz w:val="24"/>
          <w:szCs w:val="24"/>
          <w:shd w:val="clear" w:color="auto" w:fill="FFFFFF"/>
        </w:rPr>
        <w:t>,</w:t>
      </w:r>
      <w:r w:rsidR="00224146" w:rsidRPr="00516C30">
        <w:rPr>
          <w:rFonts w:cstheme="minorHAnsi"/>
          <w:b/>
          <w:bCs/>
          <w:color w:val="212529"/>
          <w:sz w:val="24"/>
          <w:szCs w:val="24"/>
          <w:shd w:val="clear" w:color="auto" w:fill="FFFFFF"/>
        </w:rPr>
        <w:t xml:space="preserve"> </w:t>
      </w:r>
      <w:r w:rsidR="005E7617" w:rsidRPr="00516C30">
        <w:rPr>
          <w:rFonts w:cstheme="minorHAnsi"/>
          <w:color w:val="212529"/>
          <w:sz w:val="24"/>
          <w:szCs w:val="24"/>
          <w:shd w:val="clear" w:color="auto" w:fill="FFFFFF"/>
        </w:rPr>
        <w:t>Κ</w:t>
      </w:r>
      <w:r w:rsidR="00224146" w:rsidRPr="00516C30">
        <w:rPr>
          <w:rFonts w:cstheme="minorHAnsi"/>
          <w:color w:val="212529"/>
          <w:sz w:val="24"/>
          <w:szCs w:val="24"/>
          <w:shd w:val="clear" w:color="auto" w:fill="FFFFFF"/>
        </w:rPr>
        <w:t>αθηγητής ΑΣΚΤ</w:t>
      </w:r>
      <w:r w:rsidR="008E23CD">
        <w:rPr>
          <w:rFonts w:cstheme="minorHAnsi"/>
          <w:color w:val="212529"/>
          <w:sz w:val="24"/>
          <w:szCs w:val="24"/>
          <w:shd w:val="clear" w:color="auto" w:fill="FFFFFF"/>
        </w:rPr>
        <w:t xml:space="preserve"> </w:t>
      </w:r>
      <w:r w:rsidR="008E23CD">
        <w:rPr>
          <w:rFonts w:eastAsia="Times New Roman" w:cstheme="minorHAnsi"/>
          <w:color w:val="222222"/>
          <w:sz w:val="24"/>
          <w:szCs w:val="24"/>
          <w:lang w:eastAsia="el-GR"/>
        </w:rPr>
        <w:t>▪</w:t>
      </w:r>
      <w:r w:rsidR="00224146" w:rsidRPr="00516C30">
        <w:rPr>
          <w:rFonts w:cstheme="minorHAnsi"/>
          <w:b/>
          <w:bCs/>
          <w:color w:val="212529"/>
          <w:sz w:val="24"/>
          <w:szCs w:val="24"/>
          <w:shd w:val="clear" w:color="auto" w:fill="FFFFFF"/>
        </w:rPr>
        <w:t xml:space="preserve"> Σταμάτης </w:t>
      </w:r>
      <w:proofErr w:type="spellStart"/>
      <w:r w:rsidR="00224146" w:rsidRPr="00516C30">
        <w:rPr>
          <w:rFonts w:cstheme="minorHAnsi"/>
          <w:b/>
          <w:bCs/>
          <w:color w:val="212529"/>
          <w:sz w:val="24"/>
          <w:szCs w:val="24"/>
          <w:shd w:val="clear" w:color="auto" w:fill="FFFFFF"/>
        </w:rPr>
        <w:t>Σχιζάκης</w:t>
      </w:r>
      <w:proofErr w:type="spellEnd"/>
      <w:r w:rsidR="00224146" w:rsidRPr="00516C30">
        <w:rPr>
          <w:rFonts w:cstheme="minorHAnsi"/>
          <w:color w:val="212529"/>
          <w:sz w:val="24"/>
          <w:szCs w:val="24"/>
          <w:shd w:val="clear" w:color="auto" w:fill="FFFFFF"/>
        </w:rPr>
        <w:t xml:space="preserve">, </w:t>
      </w:r>
      <w:r w:rsidR="005E7617" w:rsidRPr="00516C30">
        <w:rPr>
          <w:rFonts w:cstheme="minorHAnsi"/>
          <w:color w:val="212529"/>
          <w:sz w:val="24"/>
          <w:szCs w:val="24"/>
          <w:shd w:val="clear" w:color="auto" w:fill="FFFFFF"/>
        </w:rPr>
        <w:t>Επιμελητής, Τ</w:t>
      </w:r>
      <w:r w:rsidR="005E7617" w:rsidRPr="005E7617">
        <w:rPr>
          <w:rFonts w:cstheme="minorHAnsi"/>
          <w:color w:val="212529"/>
          <w:sz w:val="24"/>
          <w:szCs w:val="24"/>
          <w:shd w:val="clear" w:color="auto" w:fill="FFFFFF"/>
        </w:rPr>
        <w:t>ομέας Φωτογραφίας και Νέων Μέσων</w:t>
      </w:r>
      <w:r w:rsidR="005E7617" w:rsidRPr="00516C30">
        <w:rPr>
          <w:rFonts w:cstheme="minorHAnsi"/>
          <w:color w:val="212529"/>
          <w:sz w:val="24"/>
          <w:szCs w:val="24"/>
          <w:shd w:val="clear" w:color="auto" w:fill="FFFFFF"/>
        </w:rPr>
        <w:t xml:space="preserve">, </w:t>
      </w:r>
      <w:r w:rsidR="005E7617" w:rsidRPr="005E7617">
        <w:rPr>
          <w:rFonts w:cstheme="minorHAnsi"/>
          <w:color w:val="212529"/>
          <w:sz w:val="24"/>
          <w:szCs w:val="24"/>
          <w:shd w:val="clear" w:color="auto" w:fill="FFFFFF"/>
        </w:rPr>
        <w:t>Εθνικό Μουσείο Σύγχρονης Τέχνης</w:t>
      </w:r>
      <w:r w:rsidR="00224146" w:rsidRPr="00516C30">
        <w:rPr>
          <w:rFonts w:cstheme="minorHAnsi"/>
          <w:sz w:val="24"/>
          <w:szCs w:val="24"/>
        </w:rPr>
        <w:t xml:space="preserve"> </w:t>
      </w:r>
      <w:r w:rsidR="008E23CD">
        <w:rPr>
          <w:rFonts w:eastAsia="Times New Roman" w:cstheme="minorHAnsi"/>
          <w:color w:val="222222"/>
          <w:sz w:val="24"/>
          <w:szCs w:val="24"/>
          <w:lang w:eastAsia="el-GR"/>
        </w:rPr>
        <w:t xml:space="preserve">▪ </w:t>
      </w:r>
      <w:proofErr w:type="spellStart"/>
      <w:r w:rsidR="00EA4624" w:rsidRPr="00516C30">
        <w:rPr>
          <w:rFonts w:cstheme="minorHAnsi"/>
          <w:b/>
          <w:bCs/>
          <w:sz w:val="24"/>
          <w:szCs w:val="24"/>
        </w:rPr>
        <w:t>Συραγώ</w:t>
      </w:r>
      <w:proofErr w:type="spellEnd"/>
      <w:r w:rsidR="00EA4624" w:rsidRPr="00516C30">
        <w:rPr>
          <w:rFonts w:cstheme="minorHAnsi"/>
          <w:b/>
          <w:bCs/>
          <w:sz w:val="24"/>
          <w:szCs w:val="24"/>
        </w:rPr>
        <w:t xml:space="preserve"> Τσιάρα</w:t>
      </w:r>
      <w:r w:rsidR="00EA4624" w:rsidRPr="00516C30">
        <w:rPr>
          <w:rFonts w:cstheme="minorHAnsi"/>
          <w:color w:val="212529"/>
          <w:sz w:val="24"/>
          <w:szCs w:val="24"/>
          <w:shd w:val="clear" w:color="auto" w:fill="FFFFFF"/>
        </w:rPr>
        <w:t>, Αν. Διευθύντρια </w:t>
      </w:r>
      <w:proofErr w:type="spellStart"/>
      <w:r w:rsidR="00EA4624" w:rsidRPr="00516C30">
        <w:rPr>
          <w:rFonts w:cstheme="minorHAnsi"/>
          <w:color w:val="212529"/>
          <w:sz w:val="24"/>
          <w:szCs w:val="24"/>
          <w:shd w:val="clear" w:color="auto" w:fill="FFFFFF"/>
        </w:rPr>
        <w:t>MOMus</w:t>
      </w:r>
      <w:proofErr w:type="spellEnd"/>
      <w:r w:rsidR="00EA4624" w:rsidRPr="00516C30">
        <w:rPr>
          <w:rFonts w:cstheme="minorHAnsi"/>
          <w:color w:val="212529"/>
          <w:sz w:val="24"/>
          <w:szCs w:val="24"/>
          <w:shd w:val="clear" w:color="auto" w:fill="FFFFFF"/>
        </w:rPr>
        <w:t>-Μουσείου Σύγχρονης Τέχνης</w:t>
      </w:r>
      <w:r w:rsidR="008E23CD">
        <w:rPr>
          <w:rFonts w:cstheme="minorHAnsi"/>
          <w:color w:val="212529"/>
          <w:sz w:val="24"/>
          <w:szCs w:val="24"/>
          <w:shd w:val="clear" w:color="auto" w:fill="FFFFFF"/>
        </w:rPr>
        <w:t>/</w:t>
      </w:r>
      <w:r w:rsidR="00EA4624" w:rsidRPr="00EA4624">
        <w:rPr>
          <w:rFonts w:cstheme="minorHAnsi"/>
          <w:color w:val="212529"/>
          <w:sz w:val="24"/>
          <w:szCs w:val="24"/>
          <w:shd w:val="clear" w:color="auto" w:fill="FFFFFF"/>
        </w:rPr>
        <w:t>Διευθύντρια Μπιενάλε Σύγχρονης Τέχνης Θεσσαλονίκη</w:t>
      </w:r>
      <w:r w:rsidR="008E23CD">
        <w:rPr>
          <w:rFonts w:cstheme="minorHAnsi"/>
          <w:color w:val="212529"/>
          <w:sz w:val="24"/>
          <w:szCs w:val="24"/>
          <w:shd w:val="clear" w:color="auto" w:fill="FFFFFF"/>
        </w:rPr>
        <w:t xml:space="preserve">ς </w:t>
      </w:r>
      <w:r w:rsidR="008E23CD">
        <w:rPr>
          <w:rFonts w:eastAsia="Times New Roman" w:cstheme="minorHAnsi"/>
          <w:color w:val="222222"/>
          <w:sz w:val="24"/>
          <w:szCs w:val="24"/>
          <w:lang w:eastAsia="el-GR"/>
        </w:rPr>
        <w:t>▪</w:t>
      </w:r>
      <w:r w:rsidR="005E7617" w:rsidRPr="00516C30">
        <w:rPr>
          <w:rFonts w:cstheme="minorHAnsi"/>
          <w:color w:val="212529"/>
          <w:sz w:val="24"/>
          <w:szCs w:val="24"/>
          <w:shd w:val="clear" w:color="auto" w:fill="FFFFFF"/>
        </w:rPr>
        <w:t xml:space="preserve"> </w:t>
      </w:r>
      <w:r w:rsidR="00224146" w:rsidRPr="00516C30">
        <w:rPr>
          <w:rFonts w:cstheme="minorHAnsi"/>
          <w:b/>
          <w:bCs/>
          <w:color w:val="212529"/>
          <w:sz w:val="24"/>
          <w:szCs w:val="24"/>
          <w:shd w:val="clear" w:color="auto" w:fill="FFFFFF"/>
        </w:rPr>
        <w:t>Μανώλης Χάρος</w:t>
      </w:r>
      <w:r w:rsidR="00224146" w:rsidRPr="00516C30">
        <w:rPr>
          <w:rFonts w:cstheme="minorHAnsi"/>
          <w:color w:val="212529"/>
          <w:sz w:val="24"/>
          <w:szCs w:val="24"/>
          <w:shd w:val="clear" w:color="auto" w:fill="FFFFFF"/>
        </w:rPr>
        <w:t xml:space="preserve">, </w:t>
      </w:r>
      <w:r w:rsidR="008E23CD">
        <w:rPr>
          <w:rFonts w:cstheme="minorHAnsi"/>
          <w:color w:val="212529"/>
          <w:sz w:val="24"/>
          <w:szCs w:val="24"/>
          <w:shd w:val="clear" w:color="auto" w:fill="FFFFFF"/>
        </w:rPr>
        <w:t>Ε</w:t>
      </w:r>
      <w:r w:rsidR="00224146" w:rsidRPr="00516C30">
        <w:rPr>
          <w:rFonts w:cstheme="minorHAnsi"/>
          <w:color w:val="212529"/>
          <w:sz w:val="24"/>
          <w:szCs w:val="24"/>
          <w:shd w:val="clear" w:color="auto" w:fill="FFFFFF"/>
        </w:rPr>
        <w:t>ικαστικός</w:t>
      </w:r>
      <w:r w:rsidR="004F0AA8">
        <w:rPr>
          <w:rFonts w:cstheme="minorHAnsi"/>
          <w:color w:val="212529"/>
          <w:sz w:val="24"/>
          <w:szCs w:val="24"/>
          <w:shd w:val="clear" w:color="auto" w:fill="FFFFFF"/>
        </w:rPr>
        <w:t>.</w:t>
      </w:r>
      <w:r w:rsidRPr="00516C30">
        <w:rPr>
          <w:rFonts w:cstheme="minorHAnsi"/>
          <w:color w:val="212529"/>
          <w:sz w:val="24"/>
          <w:szCs w:val="24"/>
          <w:shd w:val="clear" w:color="auto" w:fill="FFFFFF"/>
        </w:rPr>
        <w:t xml:space="preserve">   </w:t>
      </w:r>
    </w:p>
    <w:p w14:paraId="338B0C02" w14:textId="58B7B689" w:rsidR="001B72E5" w:rsidRPr="00516C30" w:rsidRDefault="00933EB5" w:rsidP="001B72E5">
      <w:pPr>
        <w:spacing w:after="120" w:line="240" w:lineRule="auto"/>
        <w:rPr>
          <w:rFonts w:eastAsia="Times New Roman" w:cstheme="minorHAnsi"/>
          <w:sz w:val="24"/>
          <w:szCs w:val="24"/>
          <w:lang w:eastAsia="el-GR"/>
        </w:rPr>
      </w:pPr>
      <w:r w:rsidRPr="00516C30">
        <w:rPr>
          <w:rFonts w:eastAsia="Times New Roman" w:cstheme="minorHAnsi"/>
          <w:color w:val="222222"/>
          <w:sz w:val="24"/>
          <w:szCs w:val="24"/>
          <w:lang w:eastAsia="el-GR"/>
        </w:rPr>
        <w:t>ΣΥΝΤΟΝΙΣΜΟΣ ΣΥΖΗΤΗΣΗΣ:</w:t>
      </w:r>
      <w:r w:rsidR="00516C30" w:rsidRPr="00516C30">
        <w:rPr>
          <w:rFonts w:eastAsia="Times New Roman" w:cstheme="minorHAnsi"/>
          <w:color w:val="222222"/>
          <w:sz w:val="24"/>
          <w:szCs w:val="24"/>
          <w:lang w:eastAsia="el-GR"/>
        </w:rPr>
        <w:t xml:space="preserve"> </w:t>
      </w:r>
      <w:r w:rsidR="001B72E5" w:rsidRPr="00516C30">
        <w:rPr>
          <w:rFonts w:eastAsia="Times New Roman" w:cstheme="minorHAnsi"/>
          <w:b/>
          <w:bCs/>
          <w:color w:val="222222"/>
          <w:sz w:val="24"/>
          <w:szCs w:val="24"/>
          <w:lang w:eastAsia="el-GR"/>
        </w:rPr>
        <w:t>Ειρήνη Οράτη</w:t>
      </w:r>
      <w:r w:rsidRPr="00516C30">
        <w:rPr>
          <w:rFonts w:eastAsia="Times New Roman" w:cstheme="minorHAnsi"/>
          <w:color w:val="222222"/>
          <w:sz w:val="24"/>
          <w:szCs w:val="24"/>
          <w:lang w:eastAsia="el-GR"/>
        </w:rPr>
        <w:t>,</w:t>
      </w:r>
      <w:r w:rsidR="00754539">
        <w:rPr>
          <w:rFonts w:eastAsia="Times New Roman" w:cstheme="minorHAnsi"/>
          <w:color w:val="222222"/>
          <w:sz w:val="24"/>
          <w:szCs w:val="24"/>
          <w:lang w:eastAsia="el-GR"/>
        </w:rPr>
        <w:t xml:space="preserve"> Ι</w:t>
      </w:r>
      <w:r w:rsidRPr="00516C30">
        <w:rPr>
          <w:rFonts w:eastAsia="Times New Roman" w:cstheme="minorHAnsi"/>
          <w:color w:val="222222"/>
          <w:sz w:val="24"/>
          <w:szCs w:val="24"/>
          <w:lang w:eastAsia="el-GR"/>
        </w:rPr>
        <w:t>στορικός Τέχνης.</w:t>
      </w:r>
    </w:p>
    <w:p w14:paraId="6AB3010A" w14:textId="61877151" w:rsidR="007C7DFF" w:rsidRDefault="007C7DFF" w:rsidP="007756BB">
      <w:pPr>
        <w:spacing w:after="80"/>
        <w:ind w:right="403"/>
        <w:jc w:val="center"/>
        <w:rPr>
          <w:rFonts w:cstheme="minorHAnsi"/>
          <w:sz w:val="24"/>
          <w:szCs w:val="24"/>
        </w:rPr>
      </w:pPr>
      <w:r>
        <w:rPr>
          <w:rFonts w:cstheme="minorHAnsi"/>
          <w:sz w:val="24"/>
          <w:szCs w:val="24"/>
        </w:rPr>
        <w:t>‒‒</w:t>
      </w:r>
      <w:r w:rsidR="0066153E">
        <w:rPr>
          <w:rFonts w:cstheme="minorHAnsi"/>
          <w:sz w:val="24"/>
          <w:szCs w:val="24"/>
        </w:rPr>
        <w:t>‒‒</w:t>
      </w:r>
      <w:r>
        <w:rPr>
          <w:rFonts w:cstheme="minorHAnsi"/>
          <w:sz w:val="24"/>
          <w:szCs w:val="24"/>
        </w:rPr>
        <w:t>‒‒‒‒</w:t>
      </w:r>
    </w:p>
    <w:p w14:paraId="1EBD2949" w14:textId="1F2BB45C" w:rsidR="007C7DFF" w:rsidRDefault="007C7DFF" w:rsidP="007C7DFF">
      <w:pPr>
        <w:spacing w:after="120"/>
        <w:ind w:right="402"/>
        <w:jc w:val="center"/>
        <w:rPr>
          <w:rStyle w:val="a4"/>
          <w:rFonts w:ascii="Calibri" w:hAnsi="Calibri" w:cs="Calibri"/>
          <w:i w:val="0"/>
          <w:iCs w:val="0"/>
          <w:color w:val="000000"/>
          <w:sz w:val="24"/>
          <w:szCs w:val="24"/>
          <w:shd w:val="clear" w:color="auto" w:fill="FFFFFF"/>
        </w:rPr>
      </w:pPr>
      <w:r w:rsidRPr="008D5FBE">
        <w:rPr>
          <w:rStyle w:val="a4"/>
          <w:rFonts w:ascii="Calibri" w:hAnsi="Calibri" w:cs="Calibri"/>
          <w:color w:val="000000"/>
          <w:sz w:val="24"/>
          <w:szCs w:val="24"/>
          <w:shd w:val="clear" w:color="auto" w:fill="FFFFFF"/>
        </w:rPr>
        <w:t>Με την οικονομική υποστήριξη του Υπουργείου Πολιτισμού και Αθλητισμού</w:t>
      </w:r>
    </w:p>
    <w:p w14:paraId="22639CAF" w14:textId="5ECE2E77" w:rsidR="00516C30" w:rsidRPr="008D5FBE" w:rsidRDefault="00516C30" w:rsidP="007C7DFF">
      <w:pPr>
        <w:spacing w:after="120"/>
        <w:ind w:right="402"/>
        <w:jc w:val="center"/>
        <w:rPr>
          <w:rStyle w:val="a4"/>
          <w:rFonts w:ascii="Calibri" w:hAnsi="Calibri" w:cs="Calibri"/>
          <w:i w:val="0"/>
          <w:iCs w:val="0"/>
          <w:color w:val="000000"/>
          <w:shd w:val="clear" w:color="auto" w:fill="FFFFFF"/>
        </w:rPr>
      </w:pPr>
      <w:r w:rsidRPr="00516C30">
        <w:rPr>
          <w:rFonts w:cstheme="minorHAnsi"/>
          <w:i/>
          <w:iCs/>
          <w:sz w:val="24"/>
          <w:szCs w:val="24"/>
        </w:rPr>
        <w:t>Χορηγοί:</w:t>
      </w:r>
      <w:r>
        <w:rPr>
          <w:rFonts w:cstheme="minorHAnsi"/>
        </w:rPr>
        <w:t xml:space="preserve">    </w:t>
      </w:r>
      <w:r w:rsidR="007C7DFF">
        <w:rPr>
          <w:rFonts w:cstheme="minorHAnsi"/>
        </w:rPr>
        <w:t xml:space="preserve"> </w:t>
      </w:r>
      <w:r>
        <w:rPr>
          <w:rStyle w:val="a4"/>
          <w:rFonts w:ascii="Calibri" w:hAnsi="Calibri" w:cs="Calibri"/>
          <w:color w:val="000000"/>
          <w:shd w:val="clear" w:color="auto" w:fill="FFFFFF"/>
        </w:rPr>
        <w:t>Ί</w:t>
      </w:r>
      <w:r w:rsidRPr="008D5FBE">
        <w:rPr>
          <w:rStyle w:val="a4"/>
          <w:rFonts w:ascii="Calibri" w:hAnsi="Calibri" w:cs="Calibri"/>
          <w:color w:val="000000"/>
          <w:shd w:val="clear" w:color="auto" w:fill="FFFFFF"/>
        </w:rPr>
        <w:t xml:space="preserve">δρυμα Βαρώνου Μιχαήλ Τοσίτσα   </w:t>
      </w:r>
      <w:r>
        <w:rPr>
          <w:rStyle w:val="a4"/>
          <w:rFonts w:ascii="Calibri" w:hAnsi="Calibri" w:cs="Calibri"/>
          <w:color w:val="000000"/>
          <w:shd w:val="clear" w:color="auto" w:fill="FFFFFF"/>
        </w:rPr>
        <w:t xml:space="preserve">  </w:t>
      </w:r>
      <w:r>
        <w:rPr>
          <w:rFonts w:cstheme="minorHAnsi"/>
        </w:rPr>
        <w:t>●</w:t>
      </w:r>
      <w:r w:rsidR="007C7DFF">
        <w:rPr>
          <w:rStyle w:val="a4"/>
          <w:rFonts w:ascii="Calibri" w:hAnsi="Calibri" w:cs="Calibri"/>
          <w:color w:val="000000"/>
          <w:shd w:val="clear" w:color="auto" w:fill="FFFFFF"/>
        </w:rPr>
        <w:t xml:space="preserve">    </w:t>
      </w:r>
      <w:r w:rsidRPr="0082383B">
        <w:rPr>
          <w:rStyle w:val="a4"/>
          <w:rFonts w:ascii="Calibri" w:hAnsi="Calibri" w:cs="Calibri"/>
          <w:color w:val="FF0000"/>
          <w:shd w:val="clear" w:color="auto" w:fill="FFFFFF"/>
        </w:rPr>
        <w:t xml:space="preserve"> </w:t>
      </w:r>
      <w:r w:rsidRPr="008D5FBE">
        <w:rPr>
          <w:rStyle w:val="a4"/>
          <w:rFonts w:ascii="Calibri" w:hAnsi="Calibri" w:cs="Calibri"/>
          <w:color w:val="000000"/>
          <w:shd w:val="clear" w:color="auto" w:fill="FFFFFF"/>
        </w:rPr>
        <w:t>Κατώγι</w:t>
      </w:r>
      <w:r w:rsidRPr="00516C30">
        <w:rPr>
          <w:rStyle w:val="a4"/>
          <w:rFonts w:ascii="Calibri" w:hAnsi="Calibri" w:cs="Calibri"/>
          <w:color w:val="000000"/>
          <w:shd w:val="clear" w:color="auto" w:fill="FFFFFF"/>
        </w:rPr>
        <w:t xml:space="preserve"> </w:t>
      </w:r>
      <w:r>
        <w:rPr>
          <w:rStyle w:val="a4"/>
          <w:rFonts w:ascii="Calibri" w:hAnsi="Calibri" w:cs="Calibri"/>
          <w:color w:val="000000"/>
          <w:shd w:val="clear" w:color="auto" w:fill="FFFFFF"/>
        </w:rPr>
        <w:t>Αβέρωφ</w:t>
      </w:r>
      <w:r w:rsidRPr="00516C30">
        <w:rPr>
          <w:rStyle w:val="a4"/>
          <w:rFonts w:ascii="Calibri" w:hAnsi="Calibri" w:cs="Calibri"/>
          <w:color w:val="000000"/>
          <w:shd w:val="clear" w:color="auto" w:fill="FFFFFF"/>
        </w:rPr>
        <w:t xml:space="preserve"> </w:t>
      </w:r>
      <w:r>
        <w:rPr>
          <w:rStyle w:val="a4"/>
          <w:rFonts w:ascii="Calibri" w:hAnsi="Calibri" w:cs="Calibri"/>
          <w:color w:val="000000"/>
          <w:shd w:val="clear" w:color="auto" w:fill="FFFFFF"/>
        </w:rPr>
        <w:t>Α</w:t>
      </w:r>
      <w:r w:rsidRPr="00516C30">
        <w:rPr>
          <w:rStyle w:val="a4"/>
          <w:rFonts w:ascii="Calibri" w:hAnsi="Calibri" w:cs="Calibri"/>
          <w:color w:val="000000"/>
          <w:shd w:val="clear" w:color="auto" w:fill="FFFFFF"/>
        </w:rPr>
        <w:t>.</w:t>
      </w:r>
      <w:r>
        <w:rPr>
          <w:rStyle w:val="a4"/>
          <w:rFonts w:ascii="Calibri" w:hAnsi="Calibri" w:cs="Calibri"/>
          <w:color w:val="000000"/>
          <w:shd w:val="clear" w:color="auto" w:fill="FFFFFF"/>
        </w:rPr>
        <w:t>Ε</w:t>
      </w:r>
      <w:r w:rsidRPr="00516C30">
        <w:rPr>
          <w:rStyle w:val="a4"/>
          <w:rFonts w:ascii="Calibri" w:hAnsi="Calibri" w:cs="Calibri"/>
          <w:color w:val="000000"/>
          <w:shd w:val="clear" w:color="auto" w:fill="FFFFFF"/>
        </w:rPr>
        <w:t>.</w:t>
      </w:r>
    </w:p>
    <w:p w14:paraId="3D69F6FB" w14:textId="4F3D29E7" w:rsidR="00516C30" w:rsidRPr="00516C30" w:rsidRDefault="00516C30" w:rsidP="007C7DFF">
      <w:pPr>
        <w:spacing w:after="120"/>
        <w:ind w:right="402"/>
        <w:jc w:val="center"/>
        <w:rPr>
          <w:rStyle w:val="a4"/>
          <w:rFonts w:ascii="Calibri" w:hAnsi="Calibri" w:cs="Calibri"/>
          <w:i w:val="0"/>
          <w:iCs w:val="0"/>
          <w:color w:val="000000"/>
          <w:shd w:val="clear" w:color="auto" w:fill="FFFFFF"/>
        </w:rPr>
      </w:pPr>
      <w:r w:rsidRPr="008D5FBE">
        <w:rPr>
          <w:rStyle w:val="a4"/>
          <w:rFonts w:ascii="Calibri" w:hAnsi="Calibri" w:cs="Calibri"/>
          <w:color w:val="000000"/>
          <w:shd w:val="clear" w:color="auto" w:fill="FFFFFF"/>
        </w:rPr>
        <w:t xml:space="preserve">Τα έργα για την προσβασιμότητα της Πινακοθήκης σε άτομα με κινητικές δυσκολίες </w:t>
      </w:r>
      <w:r w:rsidRPr="00516C30">
        <w:rPr>
          <w:rStyle w:val="a4"/>
          <w:rFonts w:ascii="Calibri" w:hAnsi="Calibri" w:cs="Calibri"/>
          <w:color w:val="000000"/>
          <w:shd w:val="clear" w:color="auto" w:fill="FFFFFF"/>
        </w:rPr>
        <w:t>π</w:t>
      </w:r>
      <w:r w:rsidRPr="008D5FBE">
        <w:rPr>
          <w:rStyle w:val="a4"/>
          <w:rFonts w:ascii="Calibri" w:hAnsi="Calibri" w:cs="Calibri"/>
          <w:color w:val="000000"/>
          <w:shd w:val="clear" w:color="auto" w:fill="FFFFFF"/>
        </w:rPr>
        <w:t>ραγματοποιήθηκαν χάρη στη δωρεά του Ιδρύματος Σταύρος Νιάρχος (ΙΣΝ)</w:t>
      </w:r>
    </w:p>
    <w:p w14:paraId="14578903" w14:textId="1526952C" w:rsidR="00516C30" w:rsidRDefault="007C7DFF" w:rsidP="007C7DFF">
      <w:pPr>
        <w:spacing w:after="120" w:line="240" w:lineRule="auto"/>
        <w:ind w:right="402"/>
        <w:jc w:val="center"/>
        <w:rPr>
          <w:rFonts w:cstheme="minorHAnsi"/>
          <w:sz w:val="24"/>
          <w:szCs w:val="24"/>
        </w:rPr>
      </w:pPr>
      <w:r>
        <w:rPr>
          <w:rFonts w:cstheme="minorHAnsi"/>
          <w:sz w:val="24"/>
          <w:szCs w:val="24"/>
        </w:rPr>
        <w:t>‒‒</w:t>
      </w:r>
      <w:r w:rsidR="0066153E">
        <w:rPr>
          <w:rFonts w:cstheme="minorHAnsi"/>
          <w:sz w:val="24"/>
          <w:szCs w:val="24"/>
        </w:rPr>
        <w:t>‒‒</w:t>
      </w:r>
      <w:r>
        <w:rPr>
          <w:rFonts w:cstheme="minorHAnsi"/>
          <w:sz w:val="24"/>
          <w:szCs w:val="24"/>
        </w:rPr>
        <w:t>‒‒‒‒‒</w:t>
      </w:r>
    </w:p>
    <w:p w14:paraId="7EC480DF" w14:textId="25742C3E" w:rsidR="007C7DFF" w:rsidRPr="0066153E" w:rsidRDefault="0066153E" w:rsidP="0066153E">
      <w:pPr>
        <w:shd w:val="clear" w:color="auto" w:fill="D9D9D9" w:themeFill="background1" w:themeFillShade="D9"/>
        <w:spacing w:after="120" w:line="240" w:lineRule="auto"/>
        <w:jc w:val="center"/>
        <w:rPr>
          <w:rFonts w:ascii="Georgia" w:hAnsi="Georgia" w:cs="Times New Roman"/>
          <w:color w:val="595959" w:themeColor="text1" w:themeTint="A6"/>
          <w:sz w:val="28"/>
          <w:szCs w:val="28"/>
        </w:rPr>
      </w:pPr>
      <w:r w:rsidRPr="0066153E">
        <w:rPr>
          <w:rFonts w:ascii="Georgia" w:hAnsi="Georgia" w:cs="Times New Roman"/>
          <w:color w:val="595959" w:themeColor="text1" w:themeTint="A6"/>
          <w:sz w:val="28"/>
          <w:szCs w:val="28"/>
        </w:rPr>
        <w:t>Για πληροφορίες ή φωτογραφικό υλικό σχετικά με την έκθεση:</w:t>
      </w:r>
    </w:p>
    <w:p w14:paraId="7A06C9DD" w14:textId="04357AB3" w:rsidR="007C7DFF" w:rsidRPr="00516C30" w:rsidRDefault="0066153E" w:rsidP="0066153E">
      <w:pPr>
        <w:shd w:val="clear" w:color="auto" w:fill="D9D9D9" w:themeFill="background1" w:themeFillShade="D9"/>
        <w:spacing w:after="120" w:line="240" w:lineRule="auto"/>
        <w:jc w:val="center"/>
        <w:rPr>
          <w:rFonts w:cstheme="minorHAnsi"/>
        </w:rPr>
      </w:pPr>
      <w:r w:rsidRPr="0066153E">
        <w:rPr>
          <w:rFonts w:ascii="Georgia" w:hAnsi="Georgia" w:cs="Times New Roman"/>
          <w:color w:val="595959" w:themeColor="text1" w:themeTint="A6"/>
          <w:sz w:val="28"/>
          <w:szCs w:val="28"/>
        </w:rPr>
        <w:t>210 6778 244, κ. Μπέττυ Καρατζά, 9.00 έως 14.00</w:t>
      </w:r>
    </w:p>
    <w:sectPr w:rsidR="007C7DFF" w:rsidRPr="00516C30" w:rsidSect="003535E6">
      <w:pgSz w:w="11906" w:h="16838"/>
      <w:pgMar w:top="709"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6129"/>
    <w:multiLevelType w:val="hybridMultilevel"/>
    <w:tmpl w:val="7EE20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6"/>
    <w:rsid w:val="00001C26"/>
    <w:rsid w:val="000742D3"/>
    <w:rsid w:val="00093F6D"/>
    <w:rsid w:val="000E61F0"/>
    <w:rsid w:val="00136D2F"/>
    <w:rsid w:val="00173472"/>
    <w:rsid w:val="001B72E5"/>
    <w:rsid w:val="002203F8"/>
    <w:rsid w:val="00224146"/>
    <w:rsid w:val="0023117C"/>
    <w:rsid w:val="002607C1"/>
    <w:rsid w:val="00266046"/>
    <w:rsid w:val="0028023E"/>
    <w:rsid w:val="002B42B1"/>
    <w:rsid w:val="002B4ABC"/>
    <w:rsid w:val="00326D76"/>
    <w:rsid w:val="003535E6"/>
    <w:rsid w:val="003A4C2E"/>
    <w:rsid w:val="003C3453"/>
    <w:rsid w:val="004756B9"/>
    <w:rsid w:val="004C76B0"/>
    <w:rsid w:val="004F0AA8"/>
    <w:rsid w:val="00500901"/>
    <w:rsid w:val="00516C30"/>
    <w:rsid w:val="00590116"/>
    <w:rsid w:val="005B6429"/>
    <w:rsid w:val="005E6A28"/>
    <w:rsid w:val="005E7617"/>
    <w:rsid w:val="00601145"/>
    <w:rsid w:val="0066153E"/>
    <w:rsid w:val="006D3057"/>
    <w:rsid w:val="007120EA"/>
    <w:rsid w:val="00740FC2"/>
    <w:rsid w:val="00754539"/>
    <w:rsid w:val="007756BB"/>
    <w:rsid w:val="007B3D6A"/>
    <w:rsid w:val="007C7DFF"/>
    <w:rsid w:val="007D052C"/>
    <w:rsid w:val="007E6ADE"/>
    <w:rsid w:val="00817AE7"/>
    <w:rsid w:val="008504C5"/>
    <w:rsid w:val="00875730"/>
    <w:rsid w:val="008866B8"/>
    <w:rsid w:val="008A43C5"/>
    <w:rsid w:val="008E23CD"/>
    <w:rsid w:val="00911B93"/>
    <w:rsid w:val="00922468"/>
    <w:rsid w:val="00930F54"/>
    <w:rsid w:val="00933EB5"/>
    <w:rsid w:val="009C0331"/>
    <w:rsid w:val="009D1AFB"/>
    <w:rsid w:val="009E514E"/>
    <w:rsid w:val="00A03FFD"/>
    <w:rsid w:val="00AC79B4"/>
    <w:rsid w:val="00AF6B6E"/>
    <w:rsid w:val="00B45907"/>
    <w:rsid w:val="00B5437A"/>
    <w:rsid w:val="00B950C8"/>
    <w:rsid w:val="00BE05D9"/>
    <w:rsid w:val="00BF481D"/>
    <w:rsid w:val="00C631AA"/>
    <w:rsid w:val="00C91516"/>
    <w:rsid w:val="00CB018F"/>
    <w:rsid w:val="00CB3AC6"/>
    <w:rsid w:val="00D03F94"/>
    <w:rsid w:val="00D05DF8"/>
    <w:rsid w:val="00D62632"/>
    <w:rsid w:val="00DA53B4"/>
    <w:rsid w:val="00DB083F"/>
    <w:rsid w:val="00DE0433"/>
    <w:rsid w:val="00DE498B"/>
    <w:rsid w:val="00E746B3"/>
    <w:rsid w:val="00E83933"/>
    <w:rsid w:val="00EA4624"/>
    <w:rsid w:val="00ED277B"/>
    <w:rsid w:val="00ED6CD6"/>
    <w:rsid w:val="00F137CB"/>
    <w:rsid w:val="00F55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138"/>
  <w15:chartTrackingRefBased/>
  <w15:docId w15:val="{3037F4E9-077A-444B-B8A6-F3C410A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rsid w:val="002B4ABC"/>
  </w:style>
  <w:style w:type="character" w:customStyle="1" w:styleId="qu">
    <w:name w:val="qu"/>
    <w:basedOn w:val="a0"/>
    <w:rsid w:val="002B4ABC"/>
  </w:style>
  <w:style w:type="character" w:customStyle="1" w:styleId="gd">
    <w:name w:val="gd"/>
    <w:basedOn w:val="a0"/>
    <w:rsid w:val="002B4ABC"/>
  </w:style>
  <w:style w:type="character" w:customStyle="1" w:styleId="go">
    <w:name w:val="go"/>
    <w:basedOn w:val="a0"/>
    <w:rsid w:val="002B4ABC"/>
  </w:style>
  <w:style w:type="paragraph" w:styleId="a3">
    <w:name w:val="List Paragraph"/>
    <w:basedOn w:val="a"/>
    <w:uiPriority w:val="34"/>
    <w:qFormat/>
    <w:rsid w:val="00516C30"/>
    <w:pPr>
      <w:ind w:left="720"/>
      <w:contextualSpacing/>
    </w:pPr>
  </w:style>
  <w:style w:type="character" w:styleId="a4">
    <w:name w:val="Emphasis"/>
    <w:basedOn w:val="a0"/>
    <w:uiPriority w:val="20"/>
    <w:qFormat/>
    <w:rsid w:val="00516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219">
      <w:bodyDiv w:val="1"/>
      <w:marLeft w:val="0"/>
      <w:marRight w:val="0"/>
      <w:marTop w:val="0"/>
      <w:marBottom w:val="0"/>
      <w:divBdr>
        <w:top w:val="none" w:sz="0" w:space="0" w:color="auto"/>
        <w:left w:val="none" w:sz="0" w:space="0" w:color="auto"/>
        <w:bottom w:val="none" w:sz="0" w:space="0" w:color="auto"/>
        <w:right w:val="none" w:sz="0" w:space="0" w:color="auto"/>
      </w:divBdr>
      <w:divsChild>
        <w:div w:id="1831486894">
          <w:marLeft w:val="0"/>
          <w:marRight w:val="0"/>
          <w:marTop w:val="0"/>
          <w:marBottom w:val="0"/>
          <w:divBdr>
            <w:top w:val="none" w:sz="0" w:space="0" w:color="auto"/>
            <w:left w:val="none" w:sz="0" w:space="0" w:color="auto"/>
            <w:bottom w:val="none" w:sz="0" w:space="0" w:color="auto"/>
            <w:right w:val="none" w:sz="0" w:space="0" w:color="auto"/>
          </w:divBdr>
        </w:div>
        <w:div w:id="1337345716">
          <w:marLeft w:val="0"/>
          <w:marRight w:val="0"/>
          <w:marTop w:val="0"/>
          <w:marBottom w:val="0"/>
          <w:divBdr>
            <w:top w:val="none" w:sz="0" w:space="0" w:color="auto"/>
            <w:left w:val="none" w:sz="0" w:space="0" w:color="auto"/>
            <w:bottom w:val="none" w:sz="0" w:space="0" w:color="auto"/>
            <w:right w:val="none" w:sz="0" w:space="0" w:color="auto"/>
          </w:divBdr>
        </w:div>
        <w:div w:id="2138797662">
          <w:marLeft w:val="0"/>
          <w:marRight w:val="0"/>
          <w:marTop w:val="0"/>
          <w:marBottom w:val="0"/>
          <w:divBdr>
            <w:top w:val="none" w:sz="0" w:space="0" w:color="auto"/>
            <w:left w:val="none" w:sz="0" w:space="0" w:color="auto"/>
            <w:bottom w:val="none" w:sz="0" w:space="0" w:color="auto"/>
            <w:right w:val="none" w:sz="0" w:space="0" w:color="auto"/>
          </w:divBdr>
        </w:div>
        <w:div w:id="322242628">
          <w:marLeft w:val="0"/>
          <w:marRight w:val="0"/>
          <w:marTop w:val="0"/>
          <w:marBottom w:val="0"/>
          <w:divBdr>
            <w:top w:val="none" w:sz="0" w:space="0" w:color="auto"/>
            <w:left w:val="none" w:sz="0" w:space="0" w:color="auto"/>
            <w:bottom w:val="none" w:sz="0" w:space="0" w:color="auto"/>
            <w:right w:val="none" w:sz="0" w:space="0" w:color="auto"/>
          </w:divBdr>
        </w:div>
        <w:div w:id="738866223">
          <w:marLeft w:val="0"/>
          <w:marRight w:val="0"/>
          <w:marTop w:val="0"/>
          <w:marBottom w:val="0"/>
          <w:divBdr>
            <w:top w:val="none" w:sz="0" w:space="0" w:color="auto"/>
            <w:left w:val="none" w:sz="0" w:space="0" w:color="auto"/>
            <w:bottom w:val="none" w:sz="0" w:space="0" w:color="auto"/>
            <w:right w:val="none" w:sz="0" w:space="0" w:color="auto"/>
          </w:divBdr>
        </w:div>
        <w:div w:id="331644053">
          <w:marLeft w:val="0"/>
          <w:marRight w:val="0"/>
          <w:marTop w:val="0"/>
          <w:marBottom w:val="0"/>
          <w:divBdr>
            <w:top w:val="none" w:sz="0" w:space="0" w:color="auto"/>
            <w:left w:val="none" w:sz="0" w:space="0" w:color="auto"/>
            <w:bottom w:val="none" w:sz="0" w:space="0" w:color="auto"/>
            <w:right w:val="none" w:sz="0" w:space="0" w:color="auto"/>
          </w:divBdr>
        </w:div>
      </w:divsChild>
    </w:div>
    <w:div w:id="1581403518">
      <w:bodyDiv w:val="1"/>
      <w:marLeft w:val="0"/>
      <w:marRight w:val="0"/>
      <w:marTop w:val="0"/>
      <w:marBottom w:val="0"/>
      <w:divBdr>
        <w:top w:val="none" w:sz="0" w:space="0" w:color="auto"/>
        <w:left w:val="none" w:sz="0" w:space="0" w:color="auto"/>
        <w:bottom w:val="none" w:sz="0" w:space="0" w:color="auto"/>
        <w:right w:val="none" w:sz="0" w:space="0" w:color="auto"/>
      </w:divBdr>
    </w:div>
    <w:div w:id="1633906442">
      <w:bodyDiv w:val="1"/>
      <w:marLeft w:val="0"/>
      <w:marRight w:val="0"/>
      <w:marTop w:val="0"/>
      <w:marBottom w:val="0"/>
      <w:divBdr>
        <w:top w:val="none" w:sz="0" w:space="0" w:color="auto"/>
        <w:left w:val="none" w:sz="0" w:space="0" w:color="auto"/>
        <w:bottom w:val="none" w:sz="0" w:space="0" w:color="auto"/>
        <w:right w:val="none" w:sz="0" w:space="0" w:color="auto"/>
      </w:divBdr>
    </w:div>
    <w:div w:id="1696348212">
      <w:bodyDiv w:val="1"/>
      <w:marLeft w:val="0"/>
      <w:marRight w:val="0"/>
      <w:marTop w:val="0"/>
      <w:marBottom w:val="0"/>
      <w:divBdr>
        <w:top w:val="none" w:sz="0" w:space="0" w:color="auto"/>
        <w:left w:val="none" w:sz="0" w:space="0" w:color="auto"/>
        <w:bottom w:val="none" w:sz="0" w:space="0" w:color="auto"/>
        <w:right w:val="none" w:sz="0" w:space="0" w:color="auto"/>
      </w:divBdr>
    </w:div>
    <w:div w:id="1854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 Ανε</dc:creator>
  <cp:keywords/>
  <dc:description/>
  <cp:lastModifiedBy>USER TURBOX i5</cp:lastModifiedBy>
  <cp:revision>4</cp:revision>
  <cp:lastPrinted>2021-11-19T08:13:00Z</cp:lastPrinted>
  <dcterms:created xsi:type="dcterms:W3CDTF">2021-09-21T07:40:00Z</dcterms:created>
  <dcterms:modified xsi:type="dcterms:W3CDTF">2021-11-19T08:14:00Z</dcterms:modified>
</cp:coreProperties>
</file>